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sz w:val="34"/>
          <w:szCs w:val="34"/>
        </w:rPr>
      </w:pPr>
      <w:r>
        <w:rPr>
          <w:rFonts w:ascii="Calibri" w:hAnsi="Calibri"/>
          <w:sz w:val="34"/>
          <w:szCs w:val="34"/>
        </w:rPr>
        <w:t> </w:t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Tuesday, 3 November 2015</w:t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</w:rPr>
      </w:pPr>
      <w:r>
        <w:rPr>
          <w:rFonts w:ascii="Calibri" w:hAnsi="Calibri"/>
          <w:color w:val="808080"/>
          <w:sz w:val="20"/>
          <w:szCs w:val="20"/>
        </w:rPr>
        <w:t>9:06 PM</w:t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t> </w:t>
      </w:r>
      <w:r>
        <w:rPr>
          <w:rFonts w:ascii="Calibri" w:hAnsi="Calibri"/>
          <w:sz w:val="22"/>
          <w:szCs w:val="22"/>
        </w:rPr>
        <w:t> </w:t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 xml:space="preserve">Manage Project Designs | </w:t>
      </w:r>
      <w:proofErr w:type="spellStart"/>
      <w:r>
        <w:rPr>
          <w:rFonts w:ascii="Calibri" w:hAnsi="Calibri"/>
          <w:color w:val="595959"/>
          <w:sz w:val="18"/>
          <w:szCs w:val="18"/>
        </w:rPr>
        <w:t>DesignCrowd</w:t>
      </w:r>
      <w:proofErr w:type="spellEnd"/>
    </w:p>
    <w:p w:rsidR="001425BA" w:rsidRDefault="0047549C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hyperlink r:id="rId5" w:history="1">
        <w:r w:rsidR="00C647B4">
          <w:rPr>
            <w:rStyle w:val="Hyperlink"/>
            <w:rFonts w:ascii="Calibri" w:hAnsi="Calibri"/>
            <w:sz w:val="18"/>
            <w:szCs w:val="18"/>
          </w:rPr>
          <w:t>http://www.designcrowd.com.au/project-progress/designs.aspx?briefId=1518546&amp;submissionId=7770942</w:t>
        </w:r>
      </w:hyperlink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color w:val="595959"/>
          <w:sz w:val="18"/>
          <w:szCs w:val="18"/>
        </w:rPr>
      </w:pPr>
      <w:r>
        <w:rPr>
          <w:rFonts w:ascii="Calibri" w:hAnsi="Calibri"/>
          <w:color w:val="595959"/>
          <w:sz w:val="18"/>
          <w:szCs w:val="18"/>
        </w:rPr>
        <w:t>Screen clipping taken: 3/11/2015 9:07 PM</w:t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p w:rsidR="008A0685" w:rsidRDefault="00C647B4">
      <w:pPr>
        <w:pStyle w:val="NormalWeb"/>
        <w:spacing w:before="0" w:beforeAutospacing="0" w:after="0" w:afterAutospacing="0"/>
        <w:rPr>
          <w:rFonts w:ascii="Century Gothic" w:hAnsi="Century Gothic"/>
        </w:rPr>
      </w:pPr>
      <w:r w:rsidRPr="008A0685"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55705C35" wp14:editId="528E373E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676525" cy="3124200"/>
            <wp:effectExtent l="0" t="0" r="9525" b="0"/>
            <wp:wrapSquare wrapText="bothSides"/>
            <wp:docPr id="2" name="Picture 2" descr="Machine generated alternative text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hine generated alternative text: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0685" w:rsidRDefault="008A0685">
      <w:pPr>
        <w:pStyle w:val="NormalWeb"/>
        <w:spacing w:before="0" w:beforeAutospacing="0" w:after="0" w:afterAutospacing="0"/>
        <w:rPr>
          <w:rFonts w:ascii="Century Gothic" w:hAnsi="Century Gothic"/>
        </w:rPr>
      </w:pPr>
    </w:p>
    <w:p w:rsidR="008A0685" w:rsidRDefault="008A0685" w:rsidP="00843D3A">
      <w:pPr>
        <w:pStyle w:val="NormalWeb"/>
        <w:spacing w:before="0" w:beforeAutospacing="0" w:after="0" w:afterAutospacing="0"/>
        <w:rPr>
          <w:rFonts w:ascii="Century Gothic" w:hAnsi="Century Gothic"/>
          <w:b/>
          <w:color w:val="C9456E"/>
          <w:sz w:val="36"/>
          <w:szCs w:val="36"/>
        </w:rPr>
      </w:pPr>
      <w:r w:rsidRPr="008A0685">
        <w:rPr>
          <w:rFonts w:ascii="Century Gothic" w:hAnsi="Century Gothic"/>
          <w:b/>
          <w:color w:val="C9456E"/>
          <w:sz w:val="36"/>
          <w:szCs w:val="36"/>
        </w:rPr>
        <w:t xml:space="preserve">      </w:t>
      </w:r>
      <w:r>
        <w:rPr>
          <w:rFonts w:ascii="Century Gothic" w:hAnsi="Century Gothic"/>
          <w:b/>
          <w:color w:val="C9456E"/>
          <w:sz w:val="36"/>
          <w:szCs w:val="36"/>
        </w:rPr>
        <w:tab/>
      </w:r>
      <w:r>
        <w:rPr>
          <w:rFonts w:ascii="Century Gothic" w:hAnsi="Century Gothic"/>
          <w:b/>
          <w:color w:val="C9456E"/>
          <w:sz w:val="36"/>
          <w:szCs w:val="36"/>
        </w:rPr>
        <w:tab/>
      </w:r>
      <w:proofErr w:type="spellStart"/>
      <w:r w:rsidR="0047549C">
        <w:rPr>
          <w:rFonts w:ascii="Century Gothic" w:hAnsi="Century Gothic"/>
          <w:b/>
          <w:color w:val="C9456E"/>
          <w:sz w:val="36"/>
          <w:szCs w:val="36"/>
        </w:rPr>
        <w:t>Iluminesse</w:t>
      </w:r>
      <w:proofErr w:type="spellEnd"/>
      <w:r w:rsidR="0047549C">
        <w:rPr>
          <w:rFonts w:ascii="Century Gothic" w:hAnsi="Century Gothic"/>
          <w:b/>
          <w:color w:val="C9456E"/>
          <w:sz w:val="36"/>
          <w:szCs w:val="36"/>
        </w:rPr>
        <w:t xml:space="preserve">: Nature’s </w:t>
      </w:r>
      <w:r w:rsidR="00F95C4E">
        <w:rPr>
          <w:rFonts w:ascii="Century Gothic" w:hAnsi="Century Gothic"/>
          <w:b/>
          <w:color w:val="C9456E"/>
          <w:sz w:val="36"/>
          <w:szCs w:val="36"/>
        </w:rPr>
        <w:t>Advanced Skincare</w:t>
      </w:r>
    </w:p>
    <w:p w:rsidR="00F95C4E" w:rsidRPr="008A0685" w:rsidRDefault="0047549C" w:rsidP="00843D3A">
      <w:pPr>
        <w:pStyle w:val="NormalWeb"/>
        <w:spacing w:before="0" w:beforeAutospacing="0" w:after="0" w:afterAutospacing="0"/>
        <w:rPr>
          <w:rFonts w:ascii="Century Gothic" w:hAnsi="Century Gothic"/>
          <w:b/>
          <w:color w:val="C9456E"/>
          <w:sz w:val="36"/>
          <w:szCs w:val="36"/>
        </w:rPr>
      </w:pPr>
      <w:r>
        <w:rPr>
          <w:rFonts w:ascii="Century Gothic" w:hAnsi="Century Gothic"/>
          <w:b/>
          <w:noProof/>
          <w:color w:val="00B05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8C687" wp14:editId="1335056F">
                <wp:simplePos x="0" y="0"/>
                <wp:positionH relativeFrom="column">
                  <wp:posOffset>-2505075</wp:posOffset>
                </wp:positionH>
                <wp:positionV relativeFrom="paragraph">
                  <wp:posOffset>228600</wp:posOffset>
                </wp:positionV>
                <wp:extent cx="781050" cy="8953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549C" w:rsidRDefault="0047549C" w:rsidP="0047549C">
                            <w:pPr>
                              <w:jc w:val="center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 w:rsidRPr="0047549C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No</w:t>
                            </w:r>
                            <w:r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 Synthetics</w:t>
                            </w:r>
                          </w:p>
                          <w:p w:rsidR="0047549C" w:rsidRPr="0047549C" w:rsidRDefault="0047549C" w:rsidP="0047549C">
                            <w:pPr>
                              <w:jc w:val="center"/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>Non Toxic</w:t>
                            </w:r>
                            <w:r w:rsidRPr="0047549C">
                              <w:rPr>
                                <w:rFonts w:ascii="Century Gothic" w:hAnsi="Century Gothic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197.25pt;margin-top:18pt;width:61.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" filled="f" stroked="f" strokeweight="2pt">
                <v:textbox>
                  <w:txbxContent>
                    <w:p w:rsidR="0047549C" w:rsidRDefault="0047549C" w:rsidP="0047549C">
                      <w:pPr>
                        <w:jc w:val="center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 w:rsidRPr="0047549C">
                        <w:rPr>
                          <w:rFonts w:ascii="Century Gothic" w:hAnsi="Century Gothic"/>
                          <w:sz w:val="16"/>
                          <w:szCs w:val="16"/>
                        </w:rPr>
                        <w:t>No</w:t>
                      </w:r>
                      <w:r>
                        <w:rPr>
                          <w:rFonts w:ascii="Century Gothic" w:hAnsi="Century Gothic"/>
                          <w:sz w:val="16"/>
                          <w:szCs w:val="16"/>
                        </w:rPr>
                        <w:t xml:space="preserve"> Synthetics</w:t>
                      </w:r>
                    </w:p>
                    <w:p w:rsidR="0047549C" w:rsidRPr="0047549C" w:rsidRDefault="0047549C" w:rsidP="0047549C">
                      <w:pPr>
                        <w:jc w:val="center"/>
                        <w:rPr>
                          <w:rFonts w:ascii="Century Gothic" w:hAnsi="Century Gothic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sz w:val="16"/>
                          <w:szCs w:val="16"/>
                        </w:rPr>
                        <w:t>Non Toxic</w:t>
                      </w:r>
                      <w:r w:rsidRPr="0047549C">
                        <w:rPr>
                          <w:rFonts w:ascii="Century Gothic" w:hAnsi="Century Gothic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95C4E">
        <w:rPr>
          <w:rFonts w:ascii="Century Gothic" w:hAnsi="Century Gothic"/>
          <w:b/>
          <w:color w:val="C9456E"/>
          <w:sz w:val="36"/>
          <w:szCs w:val="36"/>
        </w:rPr>
        <w:tab/>
      </w:r>
      <w:r w:rsidR="00F95C4E">
        <w:rPr>
          <w:rFonts w:ascii="Century Gothic" w:hAnsi="Century Gothic"/>
          <w:b/>
          <w:color w:val="C9456E"/>
          <w:sz w:val="36"/>
          <w:szCs w:val="36"/>
        </w:rPr>
        <w:tab/>
      </w:r>
      <w:r w:rsidR="00F95C4E">
        <w:rPr>
          <w:rFonts w:ascii="Century Gothic" w:hAnsi="Century Gothic"/>
          <w:b/>
          <w:color w:val="C9456E"/>
          <w:sz w:val="36"/>
          <w:szCs w:val="36"/>
        </w:rPr>
        <w:tab/>
      </w:r>
      <w:r w:rsidR="00F95C4E">
        <w:rPr>
          <w:rFonts w:ascii="Century Gothic" w:hAnsi="Century Gothic"/>
          <w:b/>
          <w:color w:val="C9456E"/>
          <w:sz w:val="36"/>
          <w:szCs w:val="36"/>
        </w:rPr>
        <w:tab/>
      </w:r>
      <w:r>
        <w:rPr>
          <w:rFonts w:ascii="Century Gothic" w:hAnsi="Century Gothic"/>
          <w:b/>
          <w:color w:val="C9456E"/>
          <w:sz w:val="36"/>
          <w:szCs w:val="36"/>
        </w:rPr>
        <w:t xml:space="preserve"> </w:t>
      </w:r>
      <w:r>
        <w:rPr>
          <w:rFonts w:ascii="Century Gothic" w:hAnsi="Century Gothic"/>
          <w:b/>
          <w:color w:val="C9456E"/>
          <w:sz w:val="36"/>
          <w:szCs w:val="36"/>
        </w:rPr>
        <w:tab/>
        <w:t>From Australia</w:t>
      </w:r>
    </w:p>
    <w:p w:rsidR="008A0685" w:rsidRDefault="008A0685" w:rsidP="008A0685">
      <w:pPr>
        <w:pStyle w:val="NormalWeb"/>
        <w:spacing w:before="0" w:beforeAutospacing="0" w:after="0" w:afterAutospacing="0"/>
        <w:ind w:left="720"/>
        <w:rPr>
          <w:rFonts w:ascii="Century Gothic" w:hAnsi="Century Gothic"/>
          <w:b/>
          <w:color w:val="C9456E"/>
        </w:rPr>
      </w:pPr>
    </w:p>
    <w:p w:rsidR="008A0685" w:rsidRPr="008A0685" w:rsidRDefault="008A0685" w:rsidP="008A0685">
      <w:pPr>
        <w:pStyle w:val="NormalWeb"/>
        <w:spacing w:before="0" w:beforeAutospacing="0" w:after="0" w:afterAutospacing="0"/>
        <w:ind w:left="1440" w:firstLine="720"/>
        <w:rPr>
          <w:rFonts w:ascii="Century Gothic" w:hAnsi="Century Gothic"/>
          <w:b/>
          <w:color w:val="00B050"/>
          <w:sz w:val="32"/>
          <w:szCs w:val="32"/>
        </w:rPr>
      </w:pPr>
    </w:p>
    <w:p w:rsidR="001425BA" w:rsidRPr="008A0685" w:rsidRDefault="008A0685" w:rsidP="008A0685">
      <w:pPr>
        <w:pStyle w:val="NormalWeb"/>
        <w:spacing w:before="0" w:beforeAutospacing="0" w:after="0" w:afterAutospacing="0"/>
        <w:ind w:left="720"/>
        <w:rPr>
          <w:color w:val="00B050"/>
          <w:sz w:val="28"/>
          <w:szCs w:val="28"/>
        </w:rPr>
      </w:pPr>
      <w:r w:rsidRPr="008A0685">
        <w:rPr>
          <w:rFonts w:ascii="Century Gothic" w:hAnsi="Century Gothic"/>
          <w:b/>
          <w:color w:val="00B050"/>
          <w:sz w:val="32"/>
          <w:szCs w:val="32"/>
        </w:rPr>
        <w:tab/>
      </w:r>
      <w:r w:rsidRPr="008A0685">
        <w:rPr>
          <w:rFonts w:ascii="Century Gothic" w:hAnsi="Century Gothic"/>
          <w:b/>
          <w:color w:val="00B050"/>
          <w:sz w:val="32"/>
          <w:szCs w:val="32"/>
        </w:rPr>
        <w:tab/>
      </w:r>
      <w:bookmarkStart w:id="0" w:name="_GoBack"/>
      <w:bookmarkEnd w:id="0"/>
      <w:r w:rsidRPr="008A0685">
        <w:rPr>
          <w:rFonts w:ascii="Century Gothic" w:hAnsi="Century Gothic"/>
          <w:b/>
          <w:color w:val="00B050"/>
          <w:sz w:val="28"/>
          <w:szCs w:val="28"/>
        </w:rPr>
        <w:br w:type="textWrapping" w:clear="all"/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  <w:r w:rsidR="00E47AA1">
        <w:rPr>
          <w:noProof/>
        </w:rPr>
        <w:drawing>
          <wp:inline distT="0" distB="0" distL="0" distR="0" wp14:anchorId="3B1D0BC3" wp14:editId="64591593">
            <wp:extent cx="2838450" cy="464314"/>
            <wp:effectExtent l="0" t="0" r="0" b="0"/>
            <wp:docPr id="3" name="Picture 3" descr="Machine generated alternative text: NOURISHING ‘BRIGHTENING.ANTI-AGEING’ PROTEC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 NOURISHING ‘BRIGHTENING.ANTI-AGEING’ PROTECT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459" cy="46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25BA" w:rsidRDefault="00C647B4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 </w:t>
      </w:r>
    </w:p>
    <w:sectPr w:rsidR="001425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647B4"/>
    <w:rsid w:val="001425BA"/>
    <w:rsid w:val="0047549C"/>
    <w:rsid w:val="00843D3A"/>
    <w:rsid w:val="008A0685"/>
    <w:rsid w:val="00C647B4"/>
    <w:rsid w:val="00E47AA1"/>
    <w:rsid w:val="00F9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7B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7B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designcrowd.com.au/project-progress/designs.aspx?briefId=1518546&amp;submissionId=777094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Beale, Marina</dc:creator>
  <cp:keywords/>
  <dc:description/>
  <cp:lastModifiedBy>Beale, Marina</cp:lastModifiedBy>
  <cp:revision>5</cp:revision>
  <dcterms:created xsi:type="dcterms:W3CDTF">2015-11-03T10:13:00Z</dcterms:created>
  <dcterms:modified xsi:type="dcterms:W3CDTF">2015-11-03T10:53:00Z</dcterms:modified>
</cp:coreProperties>
</file>